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30" w:rsidRDefault="00C54F30"/>
    <w:p w:rsidR="00B465D5" w:rsidRDefault="00B465D5"/>
    <w:p w:rsidR="00B465D5" w:rsidRPr="008211AA" w:rsidRDefault="00C37287" w:rsidP="00C37287">
      <w:pPr>
        <w:jc w:val="center"/>
        <w:rPr>
          <w:rFonts w:ascii="Arial Narrow" w:hAnsi="Arial Narrow"/>
          <w:b/>
          <w:sz w:val="28"/>
          <w:szCs w:val="28"/>
        </w:rPr>
      </w:pPr>
      <w:bookmarkStart w:id="0" w:name="_GoBack"/>
      <w:r w:rsidRPr="008211AA">
        <w:rPr>
          <w:rFonts w:ascii="Arial Narrow" w:hAnsi="Arial Narrow"/>
          <w:b/>
          <w:sz w:val="28"/>
          <w:szCs w:val="28"/>
        </w:rPr>
        <w:t>AGREGATION INTERNE DE MATHEMATIQUES</w:t>
      </w:r>
    </w:p>
    <w:p w:rsidR="00C37287" w:rsidRPr="008211AA" w:rsidRDefault="00C37287" w:rsidP="00C37287">
      <w:pPr>
        <w:jc w:val="center"/>
        <w:rPr>
          <w:rFonts w:ascii="Arial Narrow" w:hAnsi="Arial Narrow"/>
          <w:b/>
          <w:sz w:val="28"/>
          <w:szCs w:val="28"/>
        </w:rPr>
      </w:pPr>
      <w:r w:rsidRPr="008211AA">
        <w:rPr>
          <w:rFonts w:ascii="Arial Narrow" w:hAnsi="Arial Narrow"/>
          <w:b/>
          <w:sz w:val="28"/>
          <w:szCs w:val="28"/>
        </w:rPr>
        <w:t>Stage intensif d’été</w:t>
      </w:r>
    </w:p>
    <w:p w:rsidR="00C37287" w:rsidRPr="008211AA" w:rsidRDefault="00C37287" w:rsidP="00C37287">
      <w:pPr>
        <w:jc w:val="center"/>
        <w:rPr>
          <w:rFonts w:ascii="Arial Narrow" w:hAnsi="Arial Narrow"/>
          <w:b/>
          <w:sz w:val="28"/>
          <w:szCs w:val="28"/>
        </w:rPr>
      </w:pPr>
      <w:r w:rsidRPr="008211AA">
        <w:rPr>
          <w:rFonts w:ascii="Arial Narrow" w:hAnsi="Arial Narrow"/>
          <w:b/>
          <w:sz w:val="28"/>
          <w:szCs w:val="28"/>
        </w:rPr>
        <w:t>Du 13 au 23 juillet 2022</w:t>
      </w:r>
    </w:p>
    <w:p w:rsidR="00C37287" w:rsidRPr="008211AA" w:rsidRDefault="00C37287" w:rsidP="00C37287">
      <w:pPr>
        <w:jc w:val="center"/>
        <w:rPr>
          <w:rFonts w:ascii="Arial Narrow" w:hAnsi="Arial Narrow"/>
          <w:b/>
          <w:sz w:val="28"/>
          <w:szCs w:val="28"/>
        </w:rPr>
      </w:pPr>
    </w:p>
    <w:p w:rsidR="00C37287" w:rsidRPr="008211AA" w:rsidRDefault="00C37287" w:rsidP="00C37287">
      <w:pPr>
        <w:jc w:val="center"/>
        <w:rPr>
          <w:rFonts w:ascii="Arial Narrow" w:hAnsi="Arial Narrow"/>
          <w:i/>
        </w:rPr>
      </w:pPr>
      <w:r w:rsidRPr="008211AA">
        <w:rPr>
          <w:rFonts w:ascii="Arial Narrow" w:hAnsi="Arial Narrow"/>
          <w:i/>
        </w:rPr>
        <w:t>Ce stage est organisé par l’IRES et la Faculté des Sciences</w:t>
      </w:r>
    </w:p>
    <w:p w:rsidR="00C37287" w:rsidRPr="008211AA" w:rsidRDefault="00C37287" w:rsidP="00C37287">
      <w:pPr>
        <w:jc w:val="center"/>
        <w:rPr>
          <w:rFonts w:ascii="Arial Narrow" w:hAnsi="Arial Narrow"/>
          <w:i/>
        </w:rPr>
      </w:pPr>
      <w:r w:rsidRPr="008211AA">
        <w:rPr>
          <w:rFonts w:ascii="Arial Narrow" w:hAnsi="Arial Narrow"/>
          <w:i/>
        </w:rPr>
        <w:t>(Université de Montpellier)</w:t>
      </w:r>
    </w:p>
    <w:bookmarkEnd w:id="0"/>
    <w:p w:rsidR="00C37287" w:rsidRPr="008211AA" w:rsidRDefault="00C37287" w:rsidP="00C37287">
      <w:pPr>
        <w:rPr>
          <w:rFonts w:ascii="Arial Narrow" w:hAnsi="Arial Narrow"/>
          <w:i/>
        </w:rPr>
      </w:pPr>
    </w:p>
    <w:p w:rsidR="00C37287" w:rsidRPr="008211AA" w:rsidRDefault="00C37287" w:rsidP="00C37287">
      <w:pPr>
        <w:rPr>
          <w:rFonts w:ascii="Arial Narrow" w:hAnsi="Arial Narrow"/>
        </w:rPr>
      </w:pPr>
    </w:p>
    <w:p w:rsidR="00C37287" w:rsidRPr="008211AA" w:rsidRDefault="00C37287" w:rsidP="00C37287">
      <w:pPr>
        <w:rPr>
          <w:rFonts w:ascii="Arial Narrow" w:hAnsi="Arial Narrow"/>
        </w:rPr>
      </w:pPr>
      <w:r w:rsidRPr="008211AA">
        <w:rPr>
          <w:rFonts w:ascii="Arial Narrow" w:hAnsi="Arial Narrow"/>
        </w:rPr>
        <w:t>Bonjour,</w:t>
      </w:r>
    </w:p>
    <w:p w:rsidR="00C37287" w:rsidRPr="008211AA" w:rsidRDefault="00C37287" w:rsidP="00C37287">
      <w:pPr>
        <w:rPr>
          <w:rFonts w:ascii="Arial Narrow" w:hAnsi="Arial Narrow"/>
        </w:rPr>
      </w:pPr>
    </w:p>
    <w:p w:rsidR="00C37287" w:rsidRPr="008211AA" w:rsidRDefault="00C37287" w:rsidP="00C37287">
      <w:pPr>
        <w:rPr>
          <w:rFonts w:ascii="Arial Narrow" w:hAnsi="Arial Narrow"/>
        </w:rPr>
      </w:pPr>
      <w:r w:rsidRPr="008211AA">
        <w:rPr>
          <w:rFonts w:ascii="Arial Narrow" w:hAnsi="Arial Narrow"/>
        </w:rPr>
        <w:t xml:space="preserve">Vous avez demandé des informations et/ou êtes </w:t>
      </w:r>
      <w:proofErr w:type="spellStart"/>
      <w:r w:rsidRPr="008211AA">
        <w:rPr>
          <w:rFonts w:ascii="Arial Narrow" w:hAnsi="Arial Narrow"/>
        </w:rPr>
        <w:t>pré-inscrits</w:t>
      </w:r>
      <w:proofErr w:type="spellEnd"/>
      <w:r w:rsidRPr="008211AA">
        <w:rPr>
          <w:rFonts w:ascii="Arial Narrow" w:hAnsi="Arial Narrow"/>
        </w:rPr>
        <w:t xml:space="preserve"> pour le « stage intensif d’été à la préparation à l’agrégation interne de mathématiques 2022 ».</w:t>
      </w:r>
    </w:p>
    <w:p w:rsidR="00E774B3" w:rsidRPr="008211AA" w:rsidRDefault="00E774B3" w:rsidP="00C37287">
      <w:pPr>
        <w:rPr>
          <w:rFonts w:ascii="Arial Narrow" w:hAnsi="Arial Narrow"/>
        </w:rPr>
      </w:pPr>
    </w:p>
    <w:p w:rsidR="00C37287" w:rsidRPr="008211AA" w:rsidRDefault="00C37287" w:rsidP="00C37287">
      <w:pPr>
        <w:rPr>
          <w:rFonts w:ascii="Arial Narrow" w:hAnsi="Arial Narrow"/>
        </w:rPr>
      </w:pPr>
      <w:r w:rsidRPr="008211AA">
        <w:rPr>
          <w:rFonts w:ascii="Arial Narrow" w:hAnsi="Arial Narrow"/>
        </w:rPr>
        <w:t>Vous voudrez bien trouver ci-dessous des informations concernant cette préparation.</w:t>
      </w:r>
    </w:p>
    <w:p w:rsidR="00E774B3" w:rsidRPr="008211AA" w:rsidRDefault="00E774B3" w:rsidP="00C37287">
      <w:pPr>
        <w:rPr>
          <w:rFonts w:ascii="Arial Narrow" w:hAnsi="Arial Narrow"/>
        </w:rPr>
      </w:pPr>
    </w:p>
    <w:p w:rsidR="00C37287" w:rsidRPr="008211AA" w:rsidRDefault="00C37287" w:rsidP="00C37287">
      <w:pPr>
        <w:rPr>
          <w:rFonts w:ascii="Arial Narrow" w:hAnsi="Arial Narrow"/>
        </w:rPr>
      </w:pPr>
      <w:r w:rsidRPr="008211AA">
        <w:rPr>
          <w:rFonts w:ascii="Arial Narrow" w:hAnsi="Arial Narrow"/>
        </w:rPr>
        <w:t>Fin juin, je vous transmettrai les plans et indications concernant l’accès au Campus Triolet.</w:t>
      </w:r>
    </w:p>
    <w:p w:rsidR="00E774B3" w:rsidRPr="008211AA" w:rsidRDefault="00E774B3" w:rsidP="00C37287">
      <w:pPr>
        <w:rPr>
          <w:rFonts w:ascii="Arial Narrow" w:hAnsi="Arial Narrow"/>
        </w:rPr>
      </w:pPr>
    </w:p>
    <w:p w:rsidR="00774A17" w:rsidRPr="008211AA" w:rsidRDefault="00E774B3" w:rsidP="00C37287">
      <w:pPr>
        <w:rPr>
          <w:rFonts w:ascii="Arial Narrow" w:hAnsi="Arial Narrow"/>
        </w:rPr>
      </w:pPr>
      <w:r w:rsidRPr="008211AA">
        <w:rPr>
          <w:rFonts w:ascii="Arial Narrow" w:hAnsi="Arial Narrow"/>
        </w:rPr>
        <w:t xml:space="preserve">Nous vous rappelons que vous devez demander à votre Rectorat, avec l’autorisation d’absence de votre chef d’établissement, </w:t>
      </w:r>
      <w:r w:rsidRPr="008211AA">
        <w:rPr>
          <w:rFonts w:ascii="Arial Narrow" w:hAnsi="Arial Narrow"/>
          <w:b/>
          <w:u w:val="single"/>
        </w:rPr>
        <w:t>un ordre de mission sans frais</w:t>
      </w:r>
      <w:r w:rsidRPr="008211AA">
        <w:rPr>
          <w:rFonts w:ascii="Arial Narrow" w:hAnsi="Arial Narrow"/>
        </w:rPr>
        <w:t xml:space="preserve"> (ceci vous couvrirait en cas d’accident et légitimera votre présence sur notre campus). Même si le stage a lieu pendant les congés scolaires, vous n’en restez pas moins employé de l’état effectuant un stage de formation.</w:t>
      </w:r>
    </w:p>
    <w:p w:rsidR="00774A17" w:rsidRPr="008211AA" w:rsidRDefault="00774A17" w:rsidP="00C37287">
      <w:pPr>
        <w:rPr>
          <w:rFonts w:ascii="Arial Narrow" w:hAnsi="Arial Narrow"/>
        </w:rPr>
      </w:pPr>
    </w:p>
    <w:p w:rsidR="00774A17" w:rsidRPr="008211AA" w:rsidRDefault="00774A17" w:rsidP="00C37287">
      <w:pPr>
        <w:rPr>
          <w:rFonts w:ascii="Arial Narrow" w:hAnsi="Arial Narrow"/>
        </w:rPr>
      </w:pPr>
      <w:r w:rsidRPr="008211AA">
        <w:rPr>
          <w:rFonts w:ascii="Arial Narrow" w:hAnsi="Arial Narrow"/>
        </w:rPr>
        <w:t>Dans l’attente de vous recevoir à Montpellier</w:t>
      </w:r>
    </w:p>
    <w:p w:rsidR="00774A17" w:rsidRPr="008211AA" w:rsidRDefault="00774A17" w:rsidP="00C37287">
      <w:pPr>
        <w:rPr>
          <w:rFonts w:ascii="Arial Narrow" w:hAnsi="Arial Narrow"/>
        </w:rPr>
      </w:pPr>
      <w:r w:rsidRPr="008211AA">
        <w:rPr>
          <w:rFonts w:ascii="Arial Narrow" w:hAnsi="Arial Narrow"/>
        </w:rPr>
        <w:t>Bien cordialement,</w:t>
      </w:r>
    </w:p>
    <w:p w:rsidR="00E774B3" w:rsidRPr="008211AA" w:rsidRDefault="00E774B3" w:rsidP="00C37287">
      <w:pPr>
        <w:rPr>
          <w:rFonts w:ascii="Arial Narrow" w:hAnsi="Arial Narrow"/>
        </w:rPr>
      </w:pPr>
    </w:p>
    <w:p w:rsidR="00E774B3" w:rsidRPr="008211AA" w:rsidRDefault="00E774B3" w:rsidP="00C37287">
      <w:pPr>
        <w:rPr>
          <w:rFonts w:ascii="Arial Narrow" w:hAnsi="Arial Narrow"/>
        </w:rPr>
      </w:pPr>
    </w:p>
    <w:p w:rsidR="00774A17" w:rsidRPr="008211AA" w:rsidRDefault="00774A17" w:rsidP="00C37287">
      <w:pPr>
        <w:rPr>
          <w:rFonts w:ascii="Arial Narrow" w:hAnsi="Arial Narrow"/>
        </w:rPr>
      </w:pPr>
    </w:p>
    <w:p w:rsidR="00774A17" w:rsidRPr="008211AA" w:rsidRDefault="00774A17" w:rsidP="00C37287">
      <w:pPr>
        <w:rPr>
          <w:rFonts w:ascii="Arial Narrow" w:hAnsi="Arial Narrow"/>
        </w:rPr>
      </w:pPr>
    </w:p>
    <w:p w:rsidR="00E774B3" w:rsidRPr="008211AA" w:rsidRDefault="00774A17" w:rsidP="00C37287">
      <w:pPr>
        <w:rPr>
          <w:rFonts w:ascii="Arial Narrow" w:hAnsi="Arial Narrow"/>
        </w:rPr>
      </w:pPr>
      <w:r w:rsidRPr="008211AA">
        <w:rPr>
          <w:rFonts w:ascii="Arial Narrow" w:hAnsi="Arial Narrow"/>
        </w:rPr>
        <w:t>-</w:t>
      </w:r>
      <w:r w:rsidRPr="008211AA">
        <w:rPr>
          <w:rFonts w:ascii="Arial Narrow" w:hAnsi="Arial Narrow"/>
          <w:b/>
          <w:i/>
          <w:u w:val="single"/>
        </w:rPr>
        <w:t>HORAIRES :</w:t>
      </w:r>
      <w:r w:rsidRPr="008211AA">
        <w:rPr>
          <w:rFonts w:ascii="Arial Narrow" w:hAnsi="Arial Narrow"/>
        </w:rPr>
        <w:tab/>
      </w:r>
      <w:r w:rsidRPr="008211AA">
        <w:rPr>
          <w:rFonts w:ascii="Arial Narrow" w:hAnsi="Arial Narrow"/>
          <w:b/>
        </w:rPr>
        <w:t>60 heures réparties du 13 au 23 juillet 2022 inclus.</w:t>
      </w:r>
    </w:p>
    <w:p w:rsidR="00774A17" w:rsidRPr="008211AA" w:rsidRDefault="00774A17" w:rsidP="00C37287">
      <w:pPr>
        <w:rPr>
          <w:rFonts w:ascii="Arial Narrow" w:hAnsi="Arial Narrow"/>
        </w:rPr>
      </w:pPr>
      <w:r w:rsidRPr="008211AA">
        <w:rPr>
          <w:rFonts w:ascii="Arial Narrow" w:hAnsi="Arial Narrow"/>
        </w:rPr>
        <w:t>Les cours auront lieu tous les jours exceptés le samedi 17 et la dimanche 18 juillet 2022. Vous aurez donc cours le jeudi 14 juillet toute la journée, et le samedi 23 juillet la matinée.</w:t>
      </w:r>
    </w:p>
    <w:p w:rsidR="00E774B3" w:rsidRPr="008211AA" w:rsidRDefault="00E774B3" w:rsidP="00C37287">
      <w:pPr>
        <w:rPr>
          <w:rFonts w:ascii="Arial Narrow" w:hAnsi="Arial Narrow"/>
        </w:rPr>
      </w:pPr>
    </w:p>
    <w:p w:rsidR="00E774B3" w:rsidRPr="008211AA" w:rsidRDefault="00E774B3" w:rsidP="00C37287">
      <w:pPr>
        <w:rPr>
          <w:rFonts w:ascii="Arial Narrow" w:hAnsi="Arial Narrow"/>
        </w:rPr>
      </w:pPr>
    </w:p>
    <w:p w:rsidR="00774A17" w:rsidRPr="008211AA" w:rsidRDefault="00774A17" w:rsidP="00C37287">
      <w:pPr>
        <w:rPr>
          <w:rFonts w:ascii="Arial Narrow" w:hAnsi="Arial Narrow"/>
        </w:rPr>
      </w:pPr>
    </w:p>
    <w:p w:rsidR="003C4285" w:rsidRPr="008211AA" w:rsidRDefault="00774A17" w:rsidP="00C37287">
      <w:pPr>
        <w:rPr>
          <w:rFonts w:ascii="Arial Narrow" w:hAnsi="Arial Narrow"/>
        </w:rPr>
      </w:pPr>
      <w:r w:rsidRPr="008211AA">
        <w:rPr>
          <w:rFonts w:ascii="Arial Narrow" w:hAnsi="Arial Narrow"/>
        </w:rPr>
        <w:t>-</w:t>
      </w:r>
      <w:r w:rsidRPr="008211AA">
        <w:rPr>
          <w:rFonts w:ascii="Arial Narrow" w:hAnsi="Arial Narrow"/>
          <w:b/>
          <w:i/>
          <w:u w:val="single"/>
        </w:rPr>
        <w:t>CONTENUS :</w:t>
      </w:r>
      <w:r w:rsidRPr="008211AA">
        <w:rPr>
          <w:rFonts w:ascii="Arial Narrow" w:hAnsi="Arial Narrow"/>
        </w:rPr>
        <w:tab/>
        <w:t xml:space="preserve">Les formateurs ont opté en faveur </w:t>
      </w:r>
      <w:r w:rsidR="003C4285" w:rsidRPr="008211AA">
        <w:rPr>
          <w:rFonts w:ascii="Arial Narrow" w:hAnsi="Arial Narrow"/>
        </w:rPr>
        <w:t>d’u</w:t>
      </w:r>
      <w:r w:rsidR="00D4683D">
        <w:rPr>
          <w:rFonts w:ascii="Arial Narrow" w:hAnsi="Arial Narrow"/>
        </w:rPr>
        <w:t>n</w:t>
      </w:r>
      <w:r w:rsidR="003C4285" w:rsidRPr="008211AA">
        <w:rPr>
          <w:rFonts w:ascii="Arial Narrow" w:hAnsi="Arial Narrow"/>
        </w:rPr>
        <w:t xml:space="preserve"> stage tourné vers l’algèbre : par le biais d’exercices et de thèmes de difficulté graduelle, les séances fourniront l’occasion d’exposer des solutions précises et commentées. Cette démarche conduira inévitablement à des mises au point relatives au cours et à la prise en compte de procédures méthodologiques indispensables pour affronter </w:t>
      </w:r>
      <w:r w:rsidR="008211AA">
        <w:rPr>
          <w:rFonts w:ascii="Arial Narrow" w:hAnsi="Arial Narrow"/>
        </w:rPr>
        <w:t>les</w:t>
      </w:r>
      <w:r w:rsidR="003C4285" w:rsidRPr="008211AA">
        <w:rPr>
          <w:rFonts w:ascii="Arial Narrow" w:hAnsi="Arial Narrow"/>
        </w:rPr>
        <w:t xml:space="preserve"> épreuves du Concours de l’Agrégation.</w:t>
      </w:r>
    </w:p>
    <w:p w:rsidR="00E774B3" w:rsidRPr="008211AA" w:rsidRDefault="00E774B3" w:rsidP="00C37287">
      <w:pPr>
        <w:rPr>
          <w:rFonts w:ascii="Arial Narrow" w:hAnsi="Arial Narrow"/>
        </w:rPr>
      </w:pPr>
    </w:p>
    <w:p w:rsidR="003C4285" w:rsidRDefault="003C4285" w:rsidP="00C37287">
      <w:pPr>
        <w:rPr>
          <w:rFonts w:ascii="Arial Narrow" w:hAnsi="Arial Narrow"/>
        </w:rPr>
      </w:pPr>
    </w:p>
    <w:p w:rsidR="008211AA" w:rsidRDefault="008211AA" w:rsidP="00C37287">
      <w:pPr>
        <w:rPr>
          <w:rFonts w:ascii="Arial Narrow" w:hAnsi="Arial Narrow"/>
        </w:rPr>
      </w:pPr>
    </w:p>
    <w:p w:rsidR="008211AA" w:rsidRDefault="008211AA" w:rsidP="00C37287">
      <w:pPr>
        <w:rPr>
          <w:rFonts w:ascii="Arial Narrow" w:hAnsi="Arial Narrow"/>
        </w:rPr>
      </w:pPr>
    </w:p>
    <w:p w:rsidR="008211AA" w:rsidRDefault="008211AA" w:rsidP="00C37287">
      <w:pPr>
        <w:rPr>
          <w:rFonts w:ascii="Arial Narrow" w:hAnsi="Arial Narrow"/>
        </w:rPr>
      </w:pPr>
    </w:p>
    <w:p w:rsidR="008211AA" w:rsidRPr="008211AA" w:rsidRDefault="008211AA" w:rsidP="00C37287">
      <w:pPr>
        <w:rPr>
          <w:rFonts w:ascii="Arial Narrow" w:hAnsi="Arial Narrow"/>
        </w:rPr>
      </w:pPr>
    </w:p>
    <w:p w:rsidR="00774A17" w:rsidRPr="008211AA" w:rsidRDefault="003C4285" w:rsidP="003C4285">
      <w:pPr>
        <w:jc w:val="center"/>
        <w:rPr>
          <w:rFonts w:ascii="Arial Narrow" w:hAnsi="Arial Narrow"/>
        </w:rPr>
      </w:pPr>
      <w:r w:rsidRPr="008211AA">
        <w:rPr>
          <w:rFonts w:ascii="Arial Narrow" w:hAnsi="Arial Narrow"/>
          <w:b/>
          <w:u w:val="single"/>
        </w:rPr>
        <w:t>Stage 2022</w:t>
      </w:r>
    </w:p>
    <w:p w:rsidR="003C4285" w:rsidRPr="008211AA" w:rsidRDefault="003C4285" w:rsidP="003C4285">
      <w:pPr>
        <w:rPr>
          <w:rFonts w:ascii="Arial Narrow" w:hAnsi="Arial Narrow"/>
        </w:rPr>
      </w:pPr>
    </w:p>
    <w:p w:rsidR="003C4285" w:rsidRPr="008211AA" w:rsidRDefault="003C4285" w:rsidP="003C4285">
      <w:pPr>
        <w:rPr>
          <w:rFonts w:ascii="Arial Narrow" w:hAnsi="Arial Narrow"/>
        </w:rPr>
      </w:pPr>
      <w:r w:rsidRPr="008211AA">
        <w:rPr>
          <w:rFonts w:ascii="Arial Narrow" w:hAnsi="Arial Narrow"/>
          <w:b/>
          <w:i/>
        </w:rPr>
        <w:t>Michel ALESSANDRI :</w:t>
      </w:r>
      <w:r w:rsidRPr="008211AA">
        <w:rPr>
          <w:rFonts w:ascii="Arial Narrow" w:hAnsi="Arial Narrow"/>
        </w:rPr>
        <w:t xml:space="preserve"> Professeur de Chaire Supérieure au lycée Joffre de Montpellier.</w:t>
      </w:r>
    </w:p>
    <w:p w:rsidR="003C4285" w:rsidRPr="008211AA" w:rsidRDefault="003C4285" w:rsidP="003C4285">
      <w:pPr>
        <w:rPr>
          <w:rFonts w:ascii="Arial Narrow" w:hAnsi="Arial Narrow"/>
        </w:rPr>
      </w:pPr>
      <w:r w:rsidRPr="008211AA">
        <w:rPr>
          <w:rFonts w:ascii="Arial Narrow" w:hAnsi="Arial Narrow"/>
        </w:rPr>
        <w:t>Thème abordé : « Quelques aspects de la théorie des groupes finis »</w:t>
      </w:r>
    </w:p>
    <w:p w:rsidR="003C4285" w:rsidRPr="008211AA" w:rsidRDefault="003C4285" w:rsidP="003C4285">
      <w:pPr>
        <w:rPr>
          <w:rFonts w:ascii="Arial Narrow" w:hAnsi="Arial Narrow"/>
        </w:rPr>
      </w:pPr>
    </w:p>
    <w:p w:rsidR="003C4285" w:rsidRPr="008211AA" w:rsidRDefault="003C4285" w:rsidP="003C4285">
      <w:pPr>
        <w:rPr>
          <w:rFonts w:ascii="Arial Narrow" w:hAnsi="Arial Narrow"/>
        </w:rPr>
      </w:pPr>
      <w:r w:rsidRPr="008211AA">
        <w:rPr>
          <w:rFonts w:ascii="Arial Narrow" w:hAnsi="Arial Narrow"/>
          <w:b/>
          <w:i/>
        </w:rPr>
        <w:t xml:space="preserve">Ioan BADULESCU : </w:t>
      </w:r>
      <w:r w:rsidRPr="008211AA">
        <w:rPr>
          <w:rFonts w:ascii="Arial Narrow" w:hAnsi="Arial Narrow"/>
        </w:rPr>
        <w:t>Professeur à l’Université de Montpellier.</w:t>
      </w:r>
    </w:p>
    <w:p w:rsidR="003C4285" w:rsidRPr="008211AA" w:rsidRDefault="003C4285" w:rsidP="003C4285">
      <w:pPr>
        <w:rPr>
          <w:rFonts w:ascii="Arial Narrow" w:hAnsi="Arial Narrow"/>
        </w:rPr>
      </w:pPr>
      <w:r w:rsidRPr="008211AA">
        <w:rPr>
          <w:rFonts w:ascii="Arial Narrow" w:hAnsi="Arial Narrow"/>
        </w:rPr>
        <w:t>Thème abordé : « Anneaux et corps. Polynômes »</w:t>
      </w:r>
    </w:p>
    <w:p w:rsidR="00853EC5" w:rsidRPr="008211AA" w:rsidRDefault="00853EC5" w:rsidP="003C4285">
      <w:pPr>
        <w:rPr>
          <w:rFonts w:ascii="Arial Narrow" w:hAnsi="Arial Narrow"/>
        </w:rPr>
      </w:pPr>
    </w:p>
    <w:p w:rsidR="00853EC5" w:rsidRPr="008211AA" w:rsidRDefault="00853EC5" w:rsidP="00853EC5">
      <w:pPr>
        <w:jc w:val="center"/>
        <w:rPr>
          <w:rFonts w:ascii="Arial Narrow" w:hAnsi="Arial Narrow"/>
        </w:rPr>
      </w:pPr>
      <w:r w:rsidRPr="008211AA">
        <w:rPr>
          <w:rFonts w:ascii="Arial Narrow" w:hAnsi="Arial Narrow"/>
          <w:b/>
          <w:u w:val="single"/>
        </w:rPr>
        <w:t>Les cours</w:t>
      </w:r>
    </w:p>
    <w:p w:rsidR="00853EC5" w:rsidRPr="008211AA" w:rsidRDefault="00853EC5" w:rsidP="00853EC5">
      <w:pPr>
        <w:rPr>
          <w:rFonts w:ascii="Arial Narrow" w:hAnsi="Arial Narrow"/>
        </w:rPr>
      </w:pPr>
    </w:p>
    <w:p w:rsidR="00853EC5" w:rsidRPr="008211AA" w:rsidRDefault="00853EC5" w:rsidP="00853EC5">
      <w:pPr>
        <w:rPr>
          <w:rFonts w:ascii="Arial Narrow" w:hAnsi="Arial Narrow"/>
        </w:rPr>
      </w:pPr>
      <w:r w:rsidRPr="008211AA">
        <w:rPr>
          <w:rFonts w:ascii="Arial Narrow" w:hAnsi="Arial Narrow"/>
        </w:rPr>
        <w:t xml:space="preserve">Auront lieu dans un amphi </w:t>
      </w:r>
      <w:r w:rsidR="00D4683D">
        <w:rPr>
          <w:rFonts w:ascii="Arial Narrow" w:hAnsi="Arial Narrow"/>
        </w:rPr>
        <w:t>du</w:t>
      </w:r>
      <w:r w:rsidRPr="008211AA">
        <w:rPr>
          <w:rFonts w:ascii="Arial Narrow" w:hAnsi="Arial Narrow"/>
        </w:rPr>
        <w:t xml:space="preserve"> bât 36, nouvellement construit sur le campus Triolet, et, proche des bureaux de l’IRES (bât 9), tous les jours de 8h00 à 12h00 et de 13h30 à 16h30 (ces horaires seront discutés/ajustés lors du premier jour du stage, avec les participants).</w:t>
      </w:r>
    </w:p>
    <w:p w:rsidR="00853EC5" w:rsidRPr="008211AA" w:rsidRDefault="00853EC5" w:rsidP="00853EC5">
      <w:pPr>
        <w:rPr>
          <w:rFonts w:ascii="Arial Narrow" w:hAnsi="Arial Narrow"/>
        </w:rPr>
      </w:pPr>
    </w:p>
    <w:p w:rsidR="00853EC5" w:rsidRPr="008211AA" w:rsidRDefault="00853EC5" w:rsidP="00853EC5">
      <w:pPr>
        <w:rPr>
          <w:rFonts w:ascii="Arial Narrow" w:hAnsi="Arial Narrow"/>
        </w:rPr>
      </w:pPr>
    </w:p>
    <w:p w:rsidR="00853EC5" w:rsidRPr="008211AA" w:rsidRDefault="00853EC5" w:rsidP="00853EC5">
      <w:pPr>
        <w:jc w:val="center"/>
        <w:rPr>
          <w:rFonts w:ascii="Arial Narrow" w:hAnsi="Arial Narrow"/>
        </w:rPr>
      </w:pPr>
      <w:r w:rsidRPr="008211AA">
        <w:rPr>
          <w:rFonts w:ascii="Arial Narrow" w:hAnsi="Arial Narrow"/>
          <w:b/>
          <w:u w:val="single"/>
        </w:rPr>
        <w:t>Organisation du stage</w:t>
      </w:r>
    </w:p>
    <w:p w:rsidR="00853EC5" w:rsidRPr="008211AA" w:rsidRDefault="00853EC5" w:rsidP="00853EC5">
      <w:pPr>
        <w:rPr>
          <w:rFonts w:ascii="Arial Narrow" w:hAnsi="Arial Narrow"/>
        </w:rPr>
      </w:pPr>
    </w:p>
    <w:p w:rsidR="00853EC5" w:rsidRPr="008211AA" w:rsidRDefault="00853EC5" w:rsidP="00853EC5">
      <w:pPr>
        <w:rPr>
          <w:rFonts w:ascii="Arial Narrow" w:hAnsi="Arial Narrow"/>
        </w:rPr>
      </w:pPr>
      <w:r w:rsidRPr="008211AA">
        <w:rPr>
          <w:rFonts w:ascii="Arial Narrow" w:hAnsi="Arial Narrow"/>
        </w:rPr>
        <w:t>Les frais de stage appliqués cette année seront de 50€ pour les 10 jours.</w:t>
      </w:r>
    </w:p>
    <w:p w:rsidR="00853EC5" w:rsidRPr="008211AA" w:rsidRDefault="00853EC5" w:rsidP="00853EC5">
      <w:pPr>
        <w:rPr>
          <w:rFonts w:ascii="Arial Narrow" w:hAnsi="Arial Narrow"/>
        </w:rPr>
      </w:pPr>
      <w:r w:rsidRPr="008211AA">
        <w:rPr>
          <w:rFonts w:ascii="Arial Narrow" w:hAnsi="Arial Narrow"/>
        </w:rPr>
        <w:t>Cette année, le traditionnel repas convivial du dernier jeudi du stage, aura lieu.</w:t>
      </w:r>
    </w:p>
    <w:p w:rsidR="00853EC5" w:rsidRPr="008211AA" w:rsidRDefault="00853EC5" w:rsidP="00853EC5">
      <w:pPr>
        <w:rPr>
          <w:rFonts w:ascii="Arial Narrow" w:hAnsi="Arial Narrow"/>
        </w:rPr>
      </w:pPr>
      <w:r w:rsidRPr="008211AA">
        <w:rPr>
          <w:rFonts w:ascii="Arial Narrow" w:hAnsi="Arial Narrow"/>
        </w:rPr>
        <w:t>L’hébergement sera à votre charge.</w:t>
      </w:r>
    </w:p>
    <w:p w:rsidR="00853EC5" w:rsidRPr="008211AA" w:rsidRDefault="00853EC5" w:rsidP="00853EC5">
      <w:pPr>
        <w:rPr>
          <w:rFonts w:ascii="Arial Narrow" w:hAnsi="Arial Narrow"/>
        </w:rPr>
      </w:pPr>
      <w:r w:rsidRPr="008211AA">
        <w:rPr>
          <w:rFonts w:ascii="Arial Narrow" w:hAnsi="Arial Narrow"/>
        </w:rPr>
        <w:t>Le déjeuner de midi pourra être pris au restaurant administratif de l’Université</w:t>
      </w:r>
      <w:r w:rsidR="005F0AAF" w:rsidRPr="008211AA">
        <w:rPr>
          <w:rFonts w:ascii="Arial Narrow" w:hAnsi="Arial Narrow"/>
        </w:rPr>
        <w:t xml:space="preserve"> pour la somme d’environ 9€ par repas, excepté le 14 juillet et les week-end.</w:t>
      </w:r>
    </w:p>
    <w:p w:rsidR="005F0AAF" w:rsidRPr="008211AA" w:rsidRDefault="005F0AAF" w:rsidP="00853EC5">
      <w:pPr>
        <w:rPr>
          <w:rFonts w:ascii="Arial Narrow" w:hAnsi="Arial Narrow"/>
        </w:rPr>
      </w:pPr>
      <w:r w:rsidRPr="008211AA">
        <w:rPr>
          <w:rFonts w:ascii="Arial Narrow" w:hAnsi="Arial Narrow"/>
        </w:rPr>
        <w:t xml:space="preserve">Munissez-vous d’une clé USB marquée à votre nom car nous pouvons vous donner </w:t>
      </w:r>
      <w:r w:rsidR="00ED0A43">
        <w:rPr>
          <w:rFonts w:ascii="Arial Narrow" w:hAnsi="Arial Narrow"/>
        </w:rPr>
        <w:t>l</w:t>
      </w:r>
      <w:r w:rsidRPr="008211AA">
        <w:rPr>
          <w:rFonts w:ascii="Arial Narrow" w:hAnsi="Arial Narrow"/>
        </w:rPr>
        <w:t>es documents d</w:t>
      </w:r>
      <w:r w:rsidR="00ED0A43">
        <w:rPr>
          <w:rFonts w:ascii="Arial Narrow" w:hAnsi="Arial Narrow"/>
        </w:rPr>
        <w:t xml:space="preserve">es </w:t>
      </w:r>
      <w:r w:rsidRPr="008211AA">
        <w:rPr>
          <w:rFonts w:ascii="Arial Narrow" w:hAnsi="Arial Narrow"/>
        </w:rPr>
        <w:t>années précédentes et de cette année.</w:t>
      </w:r>
    </w:p>
    <w:p w:rsidR="00B118C7" w:rsidRPr="008211AA" w:rsidRDefault="00B118C7" w:rsidP="00853EC5">
      <w:pPr>
        <w:rPr>
          <w:rFonts w:ascii="Arial Narrow" w:hAnsi="Arial Narrow"/>
        </w:rPr>
      </w:pPr>
    </w:p>
    <w:p w:rsidR="00B118C7" w:rsidRPr="008211AA" w:rsidRDefault="00B118C7" w:rsidP="00853EC5">
      <w:pPr>
        <w:rPr>
          <w:rFonts w:ascii="Arial Narrow" w:hAnsi="Arial Narrow"/>
        </w:rPr>
      </w:pPr>
    </w:p>
    <w:p w:rsidR="00B118C7" w:rsidRPr="008211AA" w:rsidRDefault="00B118C7" w:rsidP="00853EC5">
      <w:pPr>
        <w:rPr>
          <w:rFonts w:ascii="Arial Narrow" w:hAnsi="Arial Narrow"/>
        </w:rPr>
      </w:pPr>
    </w:p>
    <w:p w:rsidR="00B118C7" w:rsidRPr="008211AA" w:rsidRDefault="00B118C7" w:rsidP="00853EC5">
      <w:pPr>
        <w:rPr>
          <w:rFonts w:ascii="Arial Narrow" w:hAnsi="Arial Narrow"/>
        </w:rPr>
      </w:pPr>
    </w:p>
    <w:p w:rsidR="00B118C7" w:rsidRPr="008211AA" w:rsidRDefault="00B118C7" w:rsidP="00B118C7">
      <w:pPr>
        <w:jc w:val="center"/>
        <w:rPr>
          <w:rFonts w:ascii="Arial Narrow" w:hAnsi="Arial Narrow"/>
          <w:b/>
        </w:rPr>
      </w:pPr>
      <w:r w:rsidRPr="008211AA">
        <w:rPr>
          <w:rFonts w:ascii="Arial Narrow" w:hAnsi="Arial Narrow"/>
          <w:b/>
        </w:rPr>
        <w:t>Le secrétariat de l’IRES se tient à votre disposition pour toute information complémentaire</w:t>
      </w:r>
    </w:p>
    <w:p w:rsidR="00B118C7" w:rsidRPr="008211AA" w:rsidRDefault="00B118C7" w:rsidP="00B118C7">
      <w:pPr>
        <w:jc w:val="center"/>
        <w:rPr>
          <w:rFonts w:ascii="Arial Narrow" w:hAnsi="Arial Narrow"/>
          <w:b/>
        </w:rPr>
      </w:pPr>
    </w:p>
    <w:p w:rsidR="00B118C7" w:rsidRPr="008211AA" w:rsidRDefault="00B118C7" w:rsidP="00B118C7">
      <w:pPr>
        <w:rPr>
          <w:rFonts w:ascii="Arial Narrow" w:hAnsi="Arial Narrow"/>
          <w:b/>
        </w:rPr>
      </w:pPr>
      <w:r w:rsidRPr="008211AA">
        <w:rPr>
          <w:rFonts w:ascii="Arial Narrow" w:hAnsi="Arial Narrow"/>
          <w:b/>
        </w:rPr>
        <w:t>Contacter Monia ASSENAT au 04 67 14 33 83 – monia.assenat@umontpellier.fr</w:t>
      </w:r>
    </w:p>
    <w:p w:rsidR="00B118C7" w:rsidRPr="008211AA" w:rsidRDefault="00B118C7" w:rsidP="00B118C7">
      <w:pPr>
        <w:rPr>
          <w:rFonts w:ascii="Arial Narrow" w:hAnsi="Arial Narrow"/>
          <w:b/>
        </w:rPr>
      </w:pPr>
    </w:p>
    <w:p w:rsidR="00B118C7" w:rsidRPr="008211AA" w:rsidRDefault="00B118C7" w:rsidP="00B118C7">
      <w:pPr>
        <w:rPr>
          <w:rFonts w:ascii="Arial Narrow" w:hAnsi="Arial Narrow"/>
          <w:b/>
        </w:rPr>
      </w:pPr>
      <w:r w:rsidRPr="008211AA">
        <w:rPr>
          <w:rFonts w:ascii="Arial Narrow" w:hAnsi="Arial Narrow"/>
          <w:b/>
        </w:rPr>
        <w:t>Université de Montpellier</w:t>
      </w:r>
    </w:p>
    <w:p w:rsidR="00B118C7" w:rsidRPr="008211AA" w:rsidRDefault="00B118C7" w:rsidP="00B118C7">
      <w:pPr>
        <w:rPr>
          <w:rFonts w:ascii="Arial Narrow" w:hAnsi="Arial Narrow"/>
          <w:b/>
        </w:rPr>
      </w:pPr>
      <w:r w:rsidRPr="008211AA">
        <w:rPr>
          <w:rFonts w:ascii="Arial Narrow" w:hAnsi="Arial Narrow"/>
          <w:b/>
        </w:rPr>
        <w:t>IRES – cc040</w:t>
      </w:r>
    </w:p>
    <w:p w:rsidR="00B118C7" w:rsidRPr="008211AA" w:rsidRDefault="00B118C7" w:rsidP="00B118C7">
      <w:pPr>
        <w:rPr>
          <w:rFonts w:ascii="Arial Narrow" w:hAnsi="Arial Narrow"/>
          <w:b/>
        </w:rPr>
      </w:pPr>
      <w:r w:rsidRPr="008211AA">
        <w:rPr>
          <w:rFonts w:ascii="Arial Narrow" w:hAnsi="Arial Narrow"/>
          <w:b/>
        </w:rPr>
        <w:t>Place Eugène Bataillon</w:t>
      </w:r>
    </w:p>
    <w:p w:rsidR="00B118C7" w:rsidRPr="008211AA" w:rsidRDefault="00B118C7" w:rsidP="00B118C7">
      <w:pPr>
        <w:rPr>
          <w:rFonts w:ascii="Arial Narrow" w:hAnsi="Arial Narrow"/>
          <w:b/>
        </w:rPr>
      </w:pPr>
      <w:r w:rsidRPr="008211AA">
        <w:rPr>
          <w:rFonts w:ascii="Arial Narrow" w:hAnsi="Arial Narrow"/>
          <w:b/>
        </w:rPr>
        <w:t>34095 Montpellier cedex 5</w:t>
      </w:r>
    </w:p>
    <w:p w:rsidR="00B118C7" w:rsidRPr="008211AA" w:rsidRDefault="00B118C7" w:rsidP="00B118C7">
      <w:pPr>
        <w:rPr>
          <w:rFonts w:ascii="Arial Narrow" w:hAnsi="Arial Narrow"/>
          <w:b/>
        </w:rPr>
      </w:pPr>
    </w:p>
    <w:p w:rsidR="00B118C7" w:rsidRPr="008211AA" w:rsidRDefault="00B118C7" w:rsidP="00B118C7">
      <w:pPr>
        <w:rPr>
          <w:rFonts w:ascii="Arial Narrow" w:hAnsi="Arial Narrow"/>
          <w:b/>
        </w:rPr>
      </w:pPr>
    </w:p>
    <w:p w:rsidR="00B118C7" w:rsidRPr="008211AA" w:rsidRDefault="00B118C7" w:rsidP="00B118C7">
      <w:pPr>
        <w:rPr>
          <w:rFonts w:ascii="Arial Narrow" w:hAnsi="Arial Narrow"/>
          <w:b/>
        </w:rPr>
      </w:pPr>
    </w:p>
    <w:p w:rsidR="00B118C7" w:rsidRPr="008211AA" w:rsidRDefault="00B118C7" w:rsidP="00B118C7">
      <w:pPr>
        <w:jc w:val="center"/>
        <w:rPr>
          <w:rFonts w:ascii="Arial Narrow" w:hAnsi="Arial Narrow"/>
          <w:b/>
        </w:rPr>
      </w:pPr>
      <w:r w:rsidRPr="008211AA">
        <w:rPr>
          <w:rFonts w:ascii="Arial Narrow" w:hAnsi="Arial Narrow"/>
          <w:b/>
        </w:rPr>
        <w:t>BON STAGE ET BON SEJOUR !</w:t>
      </w:r>
    </w:p>
    <w:sectPr w:rsidR="00B118C7" w:rsidRPr="008211A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5D5" w:rsidRDefault="00B465D5" w:rsidP="00B465D5">
      <w:r>
        <w:separator/>
      </w:r>
    </w:p>
  </w:endnote>
  <w:endnote w:type="continuationSeparator" w:id="0">
    <w:p w:rsidR="00B465D5" w:rsidRDefault="00B465D5" w:rsidP="00B4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5D5" w:rsidRDefault="00B465D5" w:rsidP="00B465D5">
      <w:r>
        <w:separator/>
      </w:r>
    </w:p>
  </w:footnote>
  <w:footnote w:type="continuationSeparator" w:id="0">
    <w:p w:rsidR="00B465D5" w:rsidRDefault="00B465D5" w:rsidP="00B4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5D5" w:rsidRDefault="00B465D5" w:rsidP="00B465D5">
    <w:pPr>
      <w:pStyle w:val="En-tte"/>
      <w:ind w:firstLine="708"/>
    </w:pPr>
    <w:r>
      <w:rPr>
        <w:noProof/>
        <w:lang w:eastAsia="fr-FR"/>
      </w:rPr>
      <w:drawing>
        <wp:anchor distT="0" distB="0" distL="114300" distR="114300" simplePos="0" relativeHeight="251658240" behindDoc="0" locked="0" layoutInCell="1" allowOverlap="1">
          <wp:simplePos x="0" y="0"/>
          <wp:positionH relativeFrom="column">
            <wp:posOffset>192405</wp:posOffset>
          </wp:positionH>
          <wp:positionV relativeFrom="paragraph">
            <wp:posOffset>-224154</wp:posOffset>
          </wp:positionV>
          <wp:extent cx="1270000" cy="1270000"/>
          <wp:effectExtent l="0" t="0" r="635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Comic Sans MS" w:hAnsi="Comic Sans MS" w:cs="Comic Sans MS"/>
        <w:b/>
        <w:bCs/>
        <w:noProof/>
        <w:sz w:val="28"/>
        <w:szCs w:val="28"/>
        <w:lang w:eastAsia="fr-FR"/>
      </w:rPr>
      <w:drawing>
        <wp:inline distT="0" distB="0" distL="0" distR="0" wp14:anchorId="52594BE5" wp14:editId="46C164DC">
          <wp:extent cx="2835349" cy="1016000"/>
          <wp:effectExtent l="0" t="0" r="3175" b="0"/>
          <wp:docPr id="1" name="Image 1" descr="C:\Users\p00000013339\AppData\Local\Microsoft\Windows\INetCache\Content.Word\logo IR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00013339\AppData\Local\Microsoft\Windows\INetCache\Content.Word\logo IRES Signa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8675" cy="1024358"/>
                  </a:xfrm>
                  <a:prstGeom prst="rect">
                    <a:avLst/>
                  </a:prstGeom>
                  <a:noFill/>
                  <a:ln>
                    <a:noFill/>
                  </a:ln>
                </pic:spPr>
              </pic:pic>
            </a:graphicData>
          </a:graphic>
        </wp:inline>
      </w:drawing>
    </w:r>
  </w:p>
  <w:p w:rsidR="00B465D5" w:rsidRDefault="00B465D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E4"/>
    <w:rsid w:val="003C4285"/>
    <w:rsid w:val="005F0AAF"/>
    <w:rsid w:val="00774A17"/>
    <w:rsid w:val="008211AA"/>
    <w:rsid w:val="00853EC5"/>
    <w:rsid w:val="00B118C7"/>
    <w:rsid w:val="00B321E4"/>
    <w:rsid w:val="00B465D5"/>
    <w:rsid w:val="00C37287"/>
    <w:rsid w:val="00C54F30"/>
    <w:rsid w:val="00D4683D"/>
    <w:rsid w:val="00D8289C"/>
    <w:rsid w:val="00E774B3"/>
    <w:rsid w:val="00ED0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346C7"/>
  <w15:chartTrackingRefBased/>
  <w15:docId w15:val="{3403CC0D-CABF-4E7E-9864-3DA0E314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87"/>
    <w:rPr>
      <w:sz w:val="24"/>
      <w:szCs w:val="24"/>
    </w:rPr>
  </w:style>
  <w:style w:type="paragraph" w:styleId="Titre1">
    <w:name w:val="heading 1"/>
    <w:basedOn w:val="Normal"/>
    <w:next w:val="Normal"/>
    <w:link w:val="Titre1Car"/>
    <w:uiPriority w:val="9"/>
    <w:qFormat/>
    <w:rsid w:val="00C37287"/>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C37287"/>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C37287"/>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C37287"/>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C37287"/>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C37287"/>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C37287"/>
    <w:pPr>
      <w:spacing w:before="240" w:after="60"/>
      <w:outlineLvl w:val="6"/>
    </w:pPr>
  </w:style>
  <w:style w:type="paragraph" w:styleId="Titre8">
    <w:name w:val="heading 8"/>
    <w:basedOn w:val="Normal"/>
    <w:next w:val="Normal"/>
    <w:link w:val="Titre8Car"/>
    <w:uiPriority w:val="9"/>
    <w:semiHidden/>
    <w:unhideWhenUsed/>
    <w:qFormat/>
    <w:rsid w:val="00C37287"/>
    <w:pPr>
      <w:spacing w:before="240" w:after="60"/>
      <w:outlineLvl w:val="7"/>
    </w:pPr>
    <w:rPr>
      <w:i/>
      <w:iCs/>
    </w:rPr>
  </w:style>
  <w:style w:type="paragraph" w:styleId="Titre9">
    <w:name w:val="heading 9"/>
    <w:basedOn w:val="Normal"/>
    <w:next w:val="Normal"/>
    <w:link w:val="Titre9Car"/>
    <w:uiPriority w:val="9"/>
    <w:semiHidden/>
    <w:unhideWhenUsed/>
    <w:qFormat/>
    <w:rsid w:val="00C37287"/>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65D5"/>
    <w:pPr>
      <w:tabs>
        <w:tab w:val="center" w:pos="4536"/>
        <w:tab w:val="right" w:pos="9072"/>
      </w:tabs>
    </w:pPr>
  </w:style>
  <w:style w:type="character" w:customStyle="1" w:styleId="En-tteCar">
    <w:name w:val="En-tête Car"/>
    <w:basedOn w:val="Policepardfaut"/>
    <w:link w:val="En-tte"/>
    <w:uiPriority w:val="99"/>
    <w:rsid w:val="00B465D5"/>
  </w:style>
  <w:style w:type="paragraph" w:styleId="Pieddepage">
    <w:name w:val="footer"/>
    <w:basedOn w:val="Normal"/>
    <w:link w:val="PieddepageCar"/>
    <w:uiPriority w:val="99"/>
    <w:unhideWhenUsed/>
    <w:rsid w:val="00B465D5"/>
    <w:pPr>
      <w:tabs>
        <w:tab w:val="center" w:pos="4536"/>
        <w:tab w:val="right" w:pos="9072"/>
      </w:tabs>
    </w:pPr>
  </w:style>
  <w:style w:type="character" w:customStyle="1" w:styleId="PieddepageCar">
    <w:name w:val="Pied de page Car"/>
    <w:basedOn w:val="Policepardfaut"/>
    <w:link w:val="Pieddepage"/>
    <w:uiPriority w:val="99"/>
    <w:rsid w:val="00B465D5"/>
  </w:style>
  <w:style w:type="character" w:customStyle="1" w:styleId="Titre1Car">
    <w:name w:val="Titre 1 Car"/>
    <w:basedOn w:val="Policepardfaut"/>
    <w:link w:val="Titre1"/>
    <w:uiPriority w:val="9"/>
    <w:rsid w:val="00C37287"/>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C37287"/>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C37287"/>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C37287"/>
    <w:rPr>
      <w:b/>
      <w:bCs/>
      <w:sz w:val="28"/>
      <w:szCs w:val="28"/>
    </w:rPr>
  </w:style>
  <w:style w:type="character" w:customStyle="1" w:styleId="Titre5Car">
    <w:name w:val="Titre 5 Car"/>
    <w:basedOn w:val="Policepardfaut"/>
    <w:link w:val="Titre5"/>
    <w:uiPriority w:val="9"/>
    <w:semiHidden/>
    <w:rsid w:val="00C37287"/>
    <w:rPr>
      <w:b/>
      <w:bCs/>
      <w:i/>
      <w:iCs/>
      <w:sz w:val="26"/>
      <w:szCs w:val="26"/>
    </w:rPr>
  </w:style>
  <w:style w:type="character" w:customStyle="1" w:styleId="Titre6Car">
    <w:name w:val="Titre 6 Car"/>
    <w:basedOn w:val="Policepardfaut"/>
    <w:link w:val="Titre6"/>
    <w:uiPriority w:val="9"/>
    <w:semiHidden/>
    <w:rsid w:val="00C37287"/>
    <w:rPr>
      <w:b/>
      <w:bCs/>
    </w:rPr>
  </w:style>
  <w:style w:type="character" w:customStyle="1" w:styleId="Titre7Car">
    <w:name w:val="Titre 7 Car"/>
    <w:basedOn w:val="Policepardfaut"/>
    <w:link w:val="Titre7"/>
    <w:uiPriority w:val="9"/>
    <w:semiHidden/>
    <w:rsid w:val="00C37287"/>
    <w:rPr>
      <w:sz w:val="24"/>
      <w:szCs w:val="24"/>
    </w:rPr>
  </w:style>
  <w:style w:type="character" w:customStyle="1" w:styleId="Titre8Car">
    <w:name w:val="Titre 8 Car"/>
    <w:basedOn w:val="Policepardfaut"/>
    <w:link w:val="Titre8"/>
    <w:uiPriority w:val="9"/>
    <w:semiHidden/>
    <w:rsid w:val="00C37287"/>
    <w:rPr>
      <w:i/>
      <w:iCs/>
      <w:sz w:val="24"/>
      <w:szCs w:val="24"/>
    </w:rPr>
  </w:style>
  <w:style w:type="character" w:customStyle="1" w:styleId="Titre9Car">
    <w:name w:val="Titre 9 Car"/>
    <w:basedOn w:val="Policepardfaut"/>
    <w:link w:val="Titre9"/>
    <w:uiPriority w:val="9"/>
    <w:semiHidden/>
    <w:rsid w:val="00C37287"/>
    <w:rPr>
      <w:rFonts w:asciiTheme="majorHAnsi" w:eastAsiaTheme="majorEastAsia" w:hAnsiTheme="majorHAnsi"/>
    </w:rPr>
  </w:style>
  <w:style w:type="paragraph" w:styleId="Titre">
    <w:name w:val="Title"/>
    <w:basedOn w:val="Normal"/>
    <w:next w:val="Normal"/>
    <w:link w:val="TitreCar"/>
    <w:uiPriority w:val="10"/>
    <w:qFormat/>
    <w:rsid w:val="00C37287"/>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C37287"/>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C37287"/>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C37287"/>
    <w:rPr>
      <w:rFonts w:asciiTheme="majorHAnsi" w:eastAsiaTheme="majorEastAsia" w:hAnsiTheme="majorHAnsi"/>
      <w:sz w:val="24"/>
      <w:szCs w:val="24"/>
    </w:rPr>
  </w:style>
  <w:style w:type="character" w:styleId="lev">
    <w:name w:val="Strong"/>
    <w:basedOn w:val="Policepardfaut"/>
    <w:uiPriority w:val="22"/>
    <w:qFormat/>
    <w:rsid w:val="00C37287"/>
    <w:rPr>
      <w:b/>
      <w:bCs/>
    </w:rPr>
  </w:style>
  <w:style w:type="character" w:styleId="Accentuation">
    <w:name w:val="Emphasis"/>
    <w:basedOn w:val="Policepardfaut"/>
    <w:uiPriority w:val="20"/>
    <w:qFormat/>
    <w:rsid w:val="00C37287"/>
    <w:rPr>
      <w:rFonts w:asciiTheme="minorHAnsi" w:hAnsiTheme="minorHAnsi"/>
      <w:b/>
      <w:i/>
      <w:iCs/>
    </w:rPr>
  </w:style>
  <w:style w:type="paragraph" w:styleId="Sansinterligne">
    <w:name w:val="No Spacing"/>
    <w:basedOn w:val="Normal"/>
    <w:uiPriority w:val="1"/>
    <w:qFormat/>
    <w:rsid w:val="00C37287"/>
    <w:rPr>
      <w:szCs w:val="32"/>
    </w:rPr>
  </w:style>
  <w:style w:type="paragraph" w:styleId="Paragraphedeliste">
    <w:name w:val="List Paragraph"/>
    <w:basedOn w:val="Normal"/>
    <w:uiPriority w:val="34"/>
    <w:qFormat/>
    <w:rsid w:val="00C37287"/>
    <w:pPr>
      <w:ind w:left="720"/>
      <w:contextualSpacing/>
    </w:pPr>
  </w:style>
  <w:style w:type="paragraph" w:styleId="Citation">
    <w:name w:val="Quote"/>
    <w:basedOn w:val="Normal"/>
    <w:next w:val="Normal"/>
    <w:link w:val="CitationCar"/>
    <w:uiPriority w:val="29"/>
    <w:qFormat/>
    <w:rsid w:val="00C37287"/>
    <w:rPr>
      <w:i/>
    </w:rPr>
  </w:style>
  <w:style w:type="character" w:customStyle="1" w:styleId="CitationCar">
    <w:name w:val="Citation Car"/>
    <w:basedOn w:val="Policepardfaut"/>
    <w:link w:val="Citation"/>
    <w:uiPriority w:val="29"/>
    <w:rsid w:val="00C37287"/>
    <w:rPr>
      <w:i/>
      <w:sz w:val="24"/>
      <w:szCs w:val="24"/>
    </w:rPr>
  </w:style>
  <w:style w:type="paragraph" w:styleId="Citationintense">
    <w:name w:val="Intense Quote"/>
    <w:basedOn w:val="Normal"/>
    <w:next w:val="Normal"/>
    <w:link w:val="CitationintenseCar"/>
    <w:uiPriority w:val="30"/>
    <w:qFormat/>
    <w:rsid w:val="00C37287"/>
    <w:pPr>
      <w:ind w:left="720" w:right="720"/>
    </w:pPr>
    <w:rPr>
      <w:b/>
      <w:i/>
      <w:szCs w:val="22"/>
    </w:rPr>
  </w:style>
  <w:style w:type="character" w:customStyle="1" w:styleId="CitationintenseCar">
    <w:name w:val="Citation intense Car"/>
    <w:basedOn w:val="Policepardfaut"/>
    <w:link w:val="Citationintense"/>
    <w:uiPriority w:val="30"/>
    <w:rsid w:val="00C37287"/>
    <w:rPr>
      <w:b/>
      <w:i/>
      <w:sz w:val="24"/>
    </w:rPr>
  </w:style>
  <w:style w:type="character" w:styleId="Emphaseple">
    <w:name w:val="Subtle Emphasis"/>
    <w:uiPriority w:val="19"/>
    <w:qFormat/>
    <w:rsid w:val="00C37287"/>
    <w:rPr>
      <w:i/>
      <w:color w:val="5A5A5A" w:themeColor="text1" w:themeTint="A5"/>
    </w:rPr>
  </w:style>
  <w:style w:type="character" w:styleId="Emphaseintense">
    <w:name w:val="Intense Emphasis"/>
    <w:basedOn w:val="Policepardfaut"/>
    <w:uiPriority w:val="21"/>
    <w:qFormat/>
    <w:rsid w:val="00C37287"/>
    <w:rPr>
      <w:b/>
      <w:i/>
      <w:sz w:val="24"/>
      <w:szCs w:val="24"/>
      <w:u w:val="single"/>
    </w:rPr>
  </w:style>
  <w:style w:type="character" w:styleId="Rfrenceple">
    <w:name w:val="Subtle Reference"/>
    <w:basedOn w:val="Policepardfaut"/>
    <w:uiPriority w:val="31"/>
    <w:qFormat/>
    <w:rsid w:val="00C37287"/>
    <w:rPr>
      <w:sz w:val="24"/>
      <w:szCs w:val="24"/>
      <w:u w:val="single"/>
    </w:rPr>
  </w:style>
  <w:style w:type="character" w:styleId="Rfrenceintense">
    <w:name w:val="Intense Reference"/>
    <w:basedOn w:val="Policepardfaut"/>
    <w:uiPriority w:val="32"/>
    <w:qFormat/>
    <w:rsid w:val="00C37287"/>
    <w:rPr>
      <w:b/>
      <w:sz w:val="24"/>
      <w:u w:val="single"/>
    </w:rPr>
  </w:style>
  <w:style w:type="character" w:styleId="Titredulivre">
    <w:name w:val="Book Title"/>
    <w:basedOn w:val="Policepardfaut"/>
    <w:uiPriority w:val="33"/>
    <w:qFormat/>
    <w:rsid w:val="00C37287"/>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C372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462</Words>
  <Characters>2545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Montpellier</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Monia</cp:lastModifiedBy>
  <cp:revision>10</cp:revision>
  <dcterms:created xsi:type="dcterms:W3CDTF">2022-03-29T08:15:00Z</dcterms:created>
  <dcterms:modified xsi:type="dcterms:W3CDTF">2022-04-22T08:20:00Z</dcterms:modified>
</cp:coreProperties>
</file>